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B1" w:rsidRPr="00FC07B6" w:rsidRDefault="00C63A5D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FC07B6">
        <w:rPr>
          <w:rFonts w:ascii="Times New Roman" w:eastAsia="Calibri" w:hAnsi="Times New Roman"/>
          <w:b/>
          <w:lang w:eastAsia="en-US"/>
        </w:rPr>
        <w:t>Kivonat</w:t>
      </w:r>
    </w:p>
    <w:p w:rsidR="00FC07B6" w:rsidRPr="00FC07B6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FC07B6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FC07B6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FC07B6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FC07B6">
        <w:rPr>
          <w:rFonts w:ascii="Times New Roman" w:eastAsia="Calibri" w:hAnsi="Times New Roman"/>
          <w:b/>
          <w:lang w:eastAsia="en-US"/>
        </w:rPr>
        <w:t>2017. 04</w:t>
      </w:r>
      <w:r w:rsidR="005F14B1" w:rsidRPr="00FC07B6">
        <w:rPr>
          <w:rFonts w:ascii="Times New Roman" w:eastAsia="Calibri" w:hAnsi="Times New Roman"/>
          <w:b/>
          <w:lang w:eastAsia="en-US"/>
        </w:rPr>
        <w:t>. 2</w:t>
      </w:r>
      <w:r w:rsidRPr="00FC07B6">
        <w:rPr>
          <w:rFonts w:ascii="Times New Roman" w:eastAsia="Calibri" w:hAnsi="Times New Roman"/>
          <w:b/>
          <w:lang w:eastAsia="en-US"/>
        </w:rPr>
        <w:t>5</w:t>
      </w:r>
      <w:r w:rsidR="00C63A5D" w:rsidRPr="00FC07B6">
        <w:rPr>
          <w:rFonts w:ascii="Times New Roman" w:eastAsia="Calibri" w:hAnsi="Times New Roman"/>
          <w:b/>
          <w:lang w:eastAsia="en-US"/>
        </w:rPr>
        <w:t>.-én megtartott ülésének jegyzőkönyvéből</w:t>
      </w:r>
    </w:p>
    <w:p w:rsidR="00FC07B6" w:rsidRPr="00FC07B6" w:rsidRDefault="00FC07B6" w:rsidP="00FC07B6">
      <w:pPr>
        <w:spacing w:after="0"/>
        <w:rPr>
          <w:rFonts w:ascii="Times New Roman" w:hAnsi="Times New Roman"/>
          <w:bCs/>
        </w:rPr>
      </w:pPr>
    </w:p>
    <w:p w:rsidR="00FC07B6" w:rsidRPr="00FC07B6" w:rsidRDefault="00FC07B6" w:rsidP="00FC07B6">
      <w:pPr>
        <w:spacing w:after="0" w:line="240" w:lineRule="auto"/>
        <w:jc w:val="center"/>
        <w:rPr>
          <w:rFonts w:ascii="Times New Roman" w:hAnsi="Times New Roman"/>
          <w:b/>
        </w:rPr>
      </w:pPr>
      <w:r w:rsidRPr="00FC07B6">
        <w:rPr>
          <w:rFonts w:ascii="Times New Roman" w:hAnsi="Times New Roman"/>
          <w:b/>
        </w:rPr>
        <w:t xml:space="preserve">Telki Község </w:t>
      </w:r>
    </w:p>
    <w:p w:rsidR="00FC07B6" w:rsidRPr="00FC07B6" w:rsidRDefault="00FC07B6" w:rsidP="00FC07B6">
      <w:pPr>
        <w:spacing w:after="0" w:line="240" w:lineRule="auto"/>
        <w:jc w:val="center"/>
        <w:rPr>
          <w:rFonts w:ascii="Times New Roman" w:hAnsi="Times New Roman"/>
          <w:b/>
        </w:rPr>
      </w:pPr>
      <w:r w:rsidRPr="00FC07B6">
        <w:rPr>
          <w:rFonts w:ascii="Times New Roman" w:hAnsi="Times New Roman"/>
          <w:b/>
        </w:rPr>
        <w:t>Képviselő-testülete</w:t>
      </w:r>
    </w:p>
    <w:p w:rsidR="00FC07B6" w:rsidRPr="00FC07B6" w:rsidRDefault="00FC07B6" w:rsidP="00FC07B6">
      <w:pPr>
        <w:spacing w:after="0" w:line="240" w:lineRule="auto"/>
        <w:jc w:val="center"/>
        <w:rPr>
          <w:rFonts w:ascii="Times New Roman" w:hAnsi="Times New Roman"/>
          <w:b/>
        </w:rPr>
      </w:pPr>
      <w:r w:rsidRPr="00FC07B6">
        <w:rPr>
          <w:rFonts w:ascii="Times New Roman" w:hAnsi="Times New Roman"/>
          <w:b/>
        </w:rPr>
        <w:t xml:space="preserve">57/2015.(IV.25.) </w:t>
      </w:r>
      <w:proofErr w:type="spellStart"/>
      <w:r w:rsidRPr="00FC07B6">
        <w:rPr>
          <w:rFonts w:ascii="Times New Roman" w:hAnsi="Times New Roman"/>
          <w:b/>
        </w:rPr>
        <w:t>Öh</w:t>
      </w:r>
      <w:proofErr w:type="spellEnd"/>
      <w:r w:rsidRPr="00FC07B6">
        <w:rPr>
          <w:rFonts w:ascii="Times New Roman" w:hAnsi="Times New Roman"/>
          <w:b/>
        </w:rPr>
        <w:t>. számú</w:t>
      </w:r>
    </w:p>
    <w:p w:rsidR="003C565F" w:rsidRPr="00FC07B6" w:rsidRDefault="003C565F" w:rsidP="003C565F">
      <w:pPr>
        <w:spacing w:after="0"/>
        <w:rPr>
          <w:rFonts w:ascii="Times New Roman" w:hAnsi="Times New Roman"/>
          <w:b/>
        </w:rPr>
      </w:pPr>
    </w:p>
    <w:p w:rsidR="00FC07B6" w:rsidRPr="00FC07B6" w:rsidRDefault="00FC07B6" w:rsidP="00FC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C07B6">
        <w:rPr>
          <w:rFonts w:ascii="Times New Roman" w:hAnsi="Times New Roman"/>
          <w:b/>
        </w:rPr>
        <w:t xml:space="preserve">Önkormányzati feladatellátást szolgáló fejlesztések támogatásra vonatkozó </w:t>
      </w:r>
    </w:p>
    <w:p w:rsidR="00FC07B6" w:rsidRPr="00FC07B6" w:rsidRDefault="00FC07B6" w:rsidP="00FC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FC07B6">
        <w:rPr>
          <w:rFonts w:ascii="Times New Roman" w:hAnsi="Times New Roman"/>
          <w:b/>
          <w:bCs/>
          <w:color w:val="000000"/>
        </w:rPr>
        <w:t>Pályázat benyújtásáról</w:t>
      </w:r>
    </w:p>
    <w:p w:rsidR="00FC07B6" w:rsidRPr="00FC07B6" w:rsidRDefault="00FC07B6" w:rsidP="00FC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FC07B6" w:rsidRPr="00FC07B6" w:rsidRDefault="00FC07B6" w:rsidP="00FC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proofErr w:type="gramStart"/>
      <w:r w:rsidRPr="00FC07B6">
        <w:rPr>
          <w:rFonts w:ascii="Times New Roman" w:hAnsi="Times New Roman"/>
          <w:b/>
          <w:bCs/>
          <w:color w:val="000000"/>
        </w:rPr>
        <w:t>,,</w:t>
      </w:r>
      <w:proofErr w:type="gramEnd"/>
      <w:r w:rsidRPr="00FC07B6">
        <w:rPr>
          <w:rFonts w:ascii="Times New Roman" w:hAnsi="Times New Roman"/>
          <w:b/>
        </w:rPr>
        <w:t xml:space="preserve"> Kötelező önkormányzati feladatot ellátó intézmények fejlesztése, felújítása</w:t>
      </w:r>
      <w:r w:rsidRPr="00FC07B6">
        <w:rPr>
          <w:rFonts w:ascii="Times New Roman" w:hAnsi="Times New Roman"/>
          <w:b/>
          <w:bCs/>
          <w:color w:val="000000"/>
        </w:rPr>
        <w:t xml:space="preserve"> ,,</w:t>
      </w:r>
    </w:p>
    <w:p w:rsidR="00FC07B6" w:rsidRPr="00FC07B6" w:rsidRDefault="00FC07B6" w:rsidP="00FC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FC07B6" w:rsidRPr="00FC07B6" w:rsidRDefault="00FC07B6" w:rsidP="00FC07B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FC07B6">
        <w:rPr>
          <w:rFonts w:ascii="Times New Roman" w:hAnsi="Times New Roman"/>
          <w:b/>
        </w:rPr>
        <w:t xml:space="preserve"> 70%-os kapacitás </w:t>
      </w:r>
      <w:proofErr w:type="spellStart"/>
      <w:r w:rsidRPr="00FC07B6">
        <w:rPr>
          <w:rFonts w:ascii="Times New Roman" w:hAnsi="Times New Roman"/>
          <w:b/>
        </w:rPr>
        <w:t>kihasználtságot</w:t>
      </w:r>
      <w:proofErr w:type="spellEnd"/>
      <w:r w:rsidRPr="00FC07B6">
        <w:rPr>
          <w:rFonts w:ascii="Times New Roman" w:hAnsi="Times New Roman"/>
          <w:b/>
        </w:rPr>
        <w:t xml:space="preserve"> meghaladó óvodai nevelést végző intézmény infrastrukturális – kapacitás bővítéssel nem járó – fejlesztése, felújítása </w:t>
      </w:r>
    </w:p>
    <w:p w:rsidR="00FC07B6" w:rsidRPr="00FC07B6" w:rsidRDefault="00FC07B6" w:rsidP="00FC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FC07B6" w:rsidRPr="00FC07B6" w:rsidRDefault="00FC07B6" w:rsidP="00FC07B6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FC07B6">
        <w:rPr>
          <w:sz w:val="22"/>
          <w:szCs w:val="22"/>
        </w:rPr>
        <w:t>Telki község Képviselő-testülete úgy határozott, hogy a Belügyiminisztérium által kiírt Önkormányzati feladatellátást szolgáló fejlesztések támogatása,, tárgyú ,,Kötelező önkormányzati feladatot ellátó intézmények fejlesztése, felújítása</w:t>
      </w:r>
      <w:r w:rsidRPr="00FC07B6">
        <w:rPr>
          <w:bCs/>
          <w:color w:val="000000"/>
          <w:sz w:val="22"/>
          <w:szCs w:val="22"/>
        </w:rPr>
        <w:t xml:space="preserve"> ,, a</w:t>
      </w:r>
      <w:r w:rsidR="00173F81">
        <w:rPr>
          <w:bCs/>
          <w:color w:val="000000"/>
          <w:sz w:val="22"/>
          <w:szCs w:val="22"/>
        </w:rPr>
        <w:t>b</w:t>
      </w:r>
      <w:r w:rsidRPr="00FC07B6">
        <w:rPr>
          <w:bCs/>
          <w:color w:val="000000"/>
          <w:sz w:val="22"/>
          <w:szCs w:val="22"/>
        </w:rPr>
        <w:t xml:space="preserve">.) </w:t>
      </w:r>
      <w:r w:rsidRPr="00FC07B6">
        <w:rPr>
          <w:sz w:val="22"/>
          <w:szCs w:val="22"/>
        </w:rPr>
        <w:t xml:space="preserve">70%-os kapacitás </w:t>
      </w:r>
      <w:proofErr w:type="spellStart"/>
      <w:r w:rsidRPr="00FC07B6">
        <w:rPr>
          <w:sz w:val="22"/>
          <w:szCs w:val="22"/>
        </w:rPr>
        <w:t>kihasználtságot</w:t>
      </w:r>
      <w:proofErr w:type="spellEnd"/>
      <w:r w:rsidRPr="00FC07B6">
        <w:rPr>
          <w:sz w:val="22"/>
          <w:szCs w:val="22"/>
        </w:rPr>
        <w:t xml:space="preserve"> meghaladó óvodai nevelést végző intézmény infrastrukturális – </w:t>
      </w:r>
      <w:proofErr w:type="spellStart"/>
      <w:r w:rsidRPr="00FC07B6">
        <w:rPr>
          <w:sz w:val="22"/>
          <w:szCs w:val="22"/>
        </w:rPr>
        <w:t>ka</w:t>
      </w:r>
      <w:r w:rsidR="001E077B">
        <w:rPr>
          <w:sz w:val="22"/>
          <w:szCs w:val="22"/>
        </w:rPr>
        <w:t>b</w:t>
      </w:r>
      <w:r w:rsidRPr="00FC07B6">
        <w:rPr>
          <w:sz w:val="22"/>
          <w:szCs w:val="22"/>
        </w:rPr>
        <w:t>pacitás</w:t>
      </w:r>
      <w:proofErr w:type="spellEnd"/>
      <w:r w:rsidRPr="00FC07B6">
        <w:rPr>
          <w:sz w:val="22"/>
          <w:szCs w:val="22"/>
        </w:rPr>
        <w:t xml:space="preserve"> bővítéssel nem járó – fejlesztése, felújítása ,, alcélú pályázaton részt vesz.</w:t>
      </w:r>
    </w:p>
    <w:p w:rsidR="00FC07B6" w:rsidRPr="00FC07B6" w:rsidRDefault="00FC07B6" w:rsidP="00FC07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C07B6">
        <w:rPr>
          <w:rFonts w:ascii="Times New Roman" w:hAnsi="Times New Roman"/>
        </w:rPr>
        <w:t xml:space="preserve">A pályázat keretében a Telki Óvoda </w:t>
      </w:r>
      <w:proofErr w:type="gramStart"/>
      <w:r w:rsidRPr="00FC07B6">
        <w:rPr>
          <w:rFonts w:ascii="Times New Roman" w:hAnsi="Times New Roman"/>
        </w:rPr>
        <w:t>( 2089</w:t>
      </w:r>
      <w:proofErr w:type="gramEnd"/>
      <w:r w:rsidRPr="00FC07B6">
        <w:rPr>
          <w:rFonts w:ascii="Times New Roman" w:hAnsi="Times New Roman"/>
        </w:rPr>
        <w:t xml:space="preserve"> Telki, Harangvirág u. 3. ) épületének fűtéskorszerűsítésére nyújt be pályázatot.</w:t>
      </w:r>
    </w:p>
    <w:p w:rsidR="00FC07B6" w:rsidRPr="00FC07B6" w:rsidRDefault="00FC07B6" w:rsidP="00FC07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C07B6" w:rsidRPr="00FC07B6" w:rsidRDefault="00FC07B6" w:rsidP="00FC07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C07B6">
        <w:rPr>
          <w:rFonts w:ascii="Times New Roman" w:hAnsi="Times New Roman"/>
        </w:rPr>
        <w:t xml:space="preserve">A beruházás tervezett összköltsége: bruttó: 17.255.489.- Ft. </w:t>
      </w:r>
    </w:p>
    <w:p w:rsidR="00FC07B6" w:rsidRPr="00FC07B6" w:rsidRDefault="00FC07B6" w:rsidP="00FC07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C07B6">
        <w:rPr>
          <w:rFonts w:ascii="Times New Roman" w:hAnsi="Times New Roman"/>
        </w:rPr>
        <w:t>A pályázaton elnyerni kívánt támogatás összege: 14.667.166.- Ft, amelyhez az önkormányzat a bruttó 2.588.323.- Ft önrészt biztosít.</w:t>
      </w:r>
    </w:p>
    <w:p w:rsidR="00FC07B6" w:rsidRPr="00FC07B6" w:rsidRDefault="00FC07B6" w:rsidP="00FC07B6">
      <w:pPr>
        <w:spacing w:after="0"/>
        <w:jc w:val="both"/>
        <w:rPr>
          <w:rFonts w:ascii="Times New Roman" w:hAnsi="Times New Roman"/>
        </w:rPr>
      </w:pPr>
    </w:p>
    <w:p w:rsidR="00FC07B6" w:rsidRPr="00FC07B6" w:rsidRDefault="00FC07B6" w:rsidP="00FC07B6">
      <w:pPr>
        <w:spacing w:after="0"/>
        <w:jc w:val="both"/>
        <w:rPr>
          <w:rFonts w:ascii="Times New Roman" w:hAnsi="Times New Roman"/>
        </w:rPr>
      </w:pPr>
      <w:r w:rsidRPr="00FC07B6">
        <w:rPr>
          <w:rFonts w:ascii="Times New Roman" w:hAnsi="Times New Roman"/>
        </w:rPr>
        <w:t xml:space="preserve">A bruttó 17.255.489.- Ft támogatási összeghez az önkormányzat adóerő képessége alapján meghatározott 2.588.323.- Ft önerőt a település 2017. évi költségvetésének általános tartalékkeretéből biztosítja. </w:t>
      </w:r>
    </w:p>
    <w:p w:rsidR="00FC07B6" w:rsidRPr="00FC07B6" w:rsidRDefault="00FC07B6" w:rsidP="00FC07B6">
      <w:pPr>
        <w:spacing w:after="0"/>
        <w:jc w:val="both"/>
        <w:rPr>
          <w:rFonts w:ascii="Times New Roman" w:hAnsi="Times New Roman"/>
        </w:rPr>
      </w:pPr>
      <w:r w:rsidRPr="00FC07B6">
        <w:rPr>
          <w:rFonts w:ascii="Times New Roman" w:hAnsi="Times New Roman"/>
        </w:rPr>
        <w:t>Felkéri a jegyzőt, hogy az Önkormányzat 2017. évi költségvetéséről szóló rendeletben az előirányzat-átcsoportosítást vezesse át.</w:t>
      </w:r>
    </w:p>
    <w:p w:rsidR="00FC07B6" w:rsidRPr="00FC07B6" w:rsidRDefault="00FC07B6" w:rsidP="00FC07B6">
      <w:pPr>
        <w:spacing w:after="0"/>
        <w:jc w:val="both"/>
        <w:rPr>
          <w:rFonts w:ascii="Times New Roman" w:hAnsi="Times New Roman"/>
        </w:rPr>
      </w:pPr>
    </w:p>
    <w:p w:rsidR="00FC07B6" w:rsidRPr="00FC07B6" w:rsidRDefault="00FC07B6" w:rsidP="00FC07B6">
      <w:pPr>
        <w:spacing w:after="0"/>
        <w:jc w:val="both"/>
        <w:rPr>
          <w:rFonts w:ascii="Times New Roman" w:hAnsi="Times New Roman"/>
          <w:b/>
        </w:rPr>
      </w:pPr>
      <w:r w:rsidRPr="00FC07B6">
        <w:rPr>
          <w:rFonts w:ascii="Times New Roman" w:hAnsi="Times New Roman"/>
        </w:rPr>
        <w:t>A képviselő testület felhatalmazza a polgármestert a pályázat és mellékletei benyújtására, valamint az ezzel kapcsolatban szükséges nyilatkozatok megtételére.</w:t>
      </w:r>
    </w:p>
    <w:p w:rsidR="00FC07B6" w:rsidRPr="00FC07B6" w:rsidRDefault="00FC07B6" w:rsidP="00FC07B6">
      <w:pPr>
        <w:spacing w:after="0"/>
        <w:jc w:val="both"/>
        <w:rPr>
          <w:rFonts w:ascii="Times New Roman" w:hAnsi="Times New Roman"/>
          <w:b/>
        </w:rPr>
      </w:pPr>
    </w:p>
    <w:p w:rsidR="00FC07B6" w:rsidRPr="00FC07B6" w:rsidRDefault="00FC07B6" w:rsidP="00FC07B6">
      <w:pPr>
        <w:spacing w:after="0"/>
        <w:jc w:val="both"/>
        <w:rPr>
          <w:rFonts w:ascii="Times New Roman" w:hAnsi="Times New Roman"/>
        </w:rPr>
      </w:pPr>
      <w:proofErr w:type="gramStart"/>
      <w:r w:rsidRPr="00FC07B6">
        <w:rPr>
          <w:rFonts w:ascii="Times New Roman" w:hAnsi="Times New Roman"/>
          <w:b/>
        </w:rPr>
        <w:t>Felelős:</w:t>
      </w:r>
      <w:r w:rsidRPr="00FC07B6">
        <w:rPr>
          <w:rFonts w:ascii="Times New Roman" w:hAnsi="Times New Roman"/>
        </w:rPr>
        <w:t xml:space="preserve">   </w:t>
      </w:r>
      <w:proofErr w:type="gramEnd"/>
      <w:r w:rsidRPr="00FC07B6">
        <w:rPr>
          <w:rFonts w:ascii="Times New Roman" w:hAnsi="Times New Roman"/>
        </w:rPr>
        <w:t xml:space="preserve">      Polgármester</w:t>
      </w:r>
    </w:p>
    <w:p w:rsidR="00FC07B6" w:rsidRPr="00FC07B6" w:rsidRDefault="00FC07B6" w:rsidP="00FC07B6">
      <w:pPr>
        <w:spacing w:after="0"/>
        <w:jc w:val="both"/>
        <w:rPr>
          <w:rFonts w:ascii="Times New Roman" w:hAnsi="Times New Roman"/>
        </w:rPr>
      </w:pPr>
      <w:proofErr w:type="gramStart"/>
      <w:r w:rsidRPr="00FC07B6">
        <w:rPr>
          <w:rFonts w:ascii="Times New Roman" w:hAnsi="Times New Roman"/>
          <w:b/>
        </w:rPr>
        <w:t>Határidő:</w:t>
      </w:r>
      <w:r w:rsidRPr="00FC07B6">
        <w:rPr>
          <w:rFonts w:ascii="Times New Roman" w:hAnsi="Times New Roman"/>
        </w:rPr>
        <w:t xml:space="preserve">   </w:t>
      </w:r>
      <w:proofErr w:type="gramEnd"/>
      <w:r w:rsidRPr="00FC07B6">
        <w:rPr>
          <w:rFonts w:ascii="Times New Roman" w:hAnsi="Times New Roman"/>
        </w:rPr>
        <w:t xml:space="preserve">  2017</w:t>
      </w:r>
      <w:r w:rsidR="006C33E8">
        <w:rPr>
          <w:rFonts w:ascii="Times New Roman" w:hAnsi="Times New Roman"/>
        </w:rPr>
        <w:t xml:space="preserve">. </w:t>
      </w:r>
      <w:r w:rsidRPr="00FC07B6">
        <w:rPr>
          <w:rFonts w:ascii="Times New Roman" w:hAnsi="Times New Roman"/>
        </w:rPr>
        <w:t>május 2.</w:t>
      </w:r>
    </w:p>
    <w:p w:rsidR="005F14B1" w:rsidRPr="00FC07B6" w:rsidRDefault="003C565F" w:rsidP="00FC07B6">
      <w:pPr>
        <w:pStyle w:val="Cm"/>
        <w:jc w:val="left"/>
        <w:rPr>
          <w:rFonts w:ascii="Times New Roman" w:hAnsi="Times New Roman"/>
          <w:caps w:val="0"/>
          <w:sz w:val="22"/>
          <w:szCs w:val="22"/>
          <w:u w:val="none"/>
        </w:rPr>
      </w:pPr>
      <w:r w:rsidRPr="00FC07B6">
        <w:rPr>
          <w:rFonts w:ascii="Times New Roman" w:hAnsi="Times New Roman"/>
          <w:caps w:val="0"/>
          <w:sz w:val="22"/>
          <w:szCs w:val="22"/>
          <w:u w:val="none"/>
        </w:rPr>
        <w:t xml:space="preserve">       </w:t>
      </w:r>
    </w:p>
    <w:p w:rsidR="00C63A5D" w:rsidRPr="00FC07B6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FC07B6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FC07B6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FC07B6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FC07B6">
        <w:rPr>
          <w:rFonts w:ascii="Times New Roman" w:eastAsiaTheme="minorHAnsi" w:hAnsi="Times New Roman" w:cstheme="minorBidi"/>
          <w:lang w:eastAsia="en-US"/>
        </w:rPr>
        <w:tab/>
      </w:r>
      <w:r w:rsidRPr="00FC07B6">
        <w:rPr>
          <w:rFonts w:ascii="Times New Roman" w:eastAsiaTheme="minorHAnsi" w:hAnsi="Times New Roman" w:cstheme="minorBidi"/>
          <w:lang w:eastAsia="en-US"/>
        </w:rPr>
        <w:tab/>
      </w:r>
      <w:r w:rsidRPr="00FC07B6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FC07B6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FC07B6">
        <w:rPr>
          <w:rFonts w:ascii="Times New Roman" w:eastAsiaTheme="minorHAnsi" w:hAnsi="Times New Roman" w:cstheme="minorBidi"/>
          <w:lang w:eastAsia="en-US"/>
        </w:rPr>
        <w:t>.</w:t>
      </w:r>
    </w:p>
    <w:p w:rsidR="005F14B1" w:rsidRPr="00FC07B6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FC07B6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FC07B6">
        <w:rPr>
          <w:rFonts w:ascii="Times New Roman" w:eastAsiaTheme="minorHAnsi" w:hAnsi="Times New Roman" w:cstheme="minorBidi"/>
          <w:lang w:eastAsia="en-US"/>
        </w:rPr>
        <w:tab/>
      </w:r>
      <w:r w:rsidRPr="00FC07B6">
        <w:rPr>
          <w:rFonts w:ascii="Times New Roman" w:eastAsiaTheme="minorHAnsi" w:hAnsi="Times New Roman" w:cstheme="minorBidi"/>
          <w:lang w:eastAsia="en-US"/>
        </w:rPr>
        <w:tab/>
      </w:r>
      <w:r w:rsidRPr="00FC07B6">
        <w:rPr>
          <w:rFonts w:ascii="Times New Roman" w:eastAsiaTheme="minorHAnsi" w:hAnsi="Times New Roman" w:cstheme="minorBidi"/>
          <w:lang w:eastAsia="en-US"/>
        </w:rPr>
        <w:tab/>
      </w:r>
      <w:r w:rsidRPr="00FC07B6">
        <w:rPr>
          <w:rFonts w:ascii="Times New Roman" w:eastAsiaTheme="minorHAnsi" w:hAnsi="Times New Roman" w:cstheme="minorBidi"/>
          <w:lang w:eastAsia="en-US"/>
        </w:rPr>
        <w:tab/>
      </w:r>
      <w:r w:rsidRPr="00FC07B6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6C33E8" w:rsidRDefault="006C33E8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FC07B6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bookmarkStart w:id="0" w:name="_GoBack"/>
      <w:bookmarkEnd w:id="0"/>
      <w:r w:rsidRPr="00FC07B6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FC07B6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FC07B6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FC07B6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FC07B6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 w:rsidRPr="00FC07B6">
        <w:rPr>
          <w:rFonts w:ascii="Times New Roman" w:eastAsiaTheme="minorHAnsi" w:hAnsi="Times New Roman" w:cstheme="minorBidi"/>
          <w:lang w:eastAsia="en-US"/>
        </w:rPr>
        <w:t>Vinczéné dr. Joó Györgyi</w:t>
      </w:r>
    </w:p>
    <w:p w:rsidR="00BD6330" w:rsidRPr="00FC07B6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FC07B6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FC0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1040F6"/>
    <w:rsid w:val="00173F81"/>
    <w:rsid w:val="001E077B"/>
    <w:rsid w:val="003C565F"/>
    <w:rsid w:val="005F14B1"/>
    <w:rsid w:val="0062275F"/>
    <w:rsid w:val="006C33E8"/>
    <w:rsid w:val="00A3083A"/>
    <w:rsid w:val="00AF2CD8"/>
    <w:rsid w:val="00B279D7"/>
    <w:rsid w:val="00BD6330"/>
    <w:rsid w:val="00C63A5D"/>
    <w:rsid w:val="00F4550C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D4B8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5</cp:revision>
  <cp:lastPrinted>2017-04-27T11:54:00Z</cp:lastPrinted>
  <dcterms:created xsi:type="dcterms:W3CDTF">2017-04-27T10:35:00Z</dcterms:created>
  <dcterms:modified xsi:type="dcterms:W3CDTF">2017-04-27T12:49:00Z</dcterms:modified>
</cp:coreProperties>
</file>